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55B" w:rsidRDefault="0062055B" w:rsidP="0062055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2055B">
        <w:rPr>
          <w:rFonts w:ascii="Times New Roman" w:eastAsia="Times New Roman" w:hAnsi="Times New Roman"/>
          <w:b/>
          <w:sz w:val="28"/>
          <w:szCs w:val="28"/>
        </w:rPr>
        <w:t xml:space="preserve">Для получения муниципальной услуги </w:t>
      </w:r>
      <w:r>
        <w:rPr>
          <w:rFonts w:ascii="Times New Roman" w:eastAsia="Times New Roman" w:hAnsi="Times New Roman"/>
          <w:b/>
          <w:sz w:val="28"/>
          <w:szCs w:val="28"/>
        </w:rPr>
        <w:t>необходимо представить следующие документы</w:t>
      </w:r>
      <w:r w:rsidRPr="0062055B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62055B" w:rsidRDefault="0062055B" w:rsidP="0062055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2055B" w:rsidRDefault="0062055B" w:rsidP="006205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BF447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заявление близких родственников ребенка (дедушки, бабушки, братьев, сестер и других родственников);</w:t>
      </w:r>
    </w:p>
    <w:p w:rsidR="0062055B" w:rsidRDefault="0062055B" w:rsidP="006205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 копия паспорта или иного документа, удостоверяющего личность заявителя;</w:t>
      </w:r>
    </w:p>
    <w:p w:rsidR="0062055B" w:rsidRDefault="0062055B" w:rsidP="006205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   копия документа, подтверждающего родственные связи с ребенком.</w:t>
      </w:r>
    </w:p>
    <w:p w:rsidR="00151240" w:rsidRDefault="00151240" w:rsidP="0062055B">
      <w:pPr>
        <w:jc w:val="both"/>
      </w:pPr>
    </w:p>
    <w:sectPr w:rsidR="00151240" w:rsidSect="00822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055B"/>
    <w:rsid w:val="00151240"/>
    <w:rsid w:val="0062055B"/>
    <w:rsid w:val="00822FFA"/>
    <w:rsid w:val="00BF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6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Natasha_opeka</dc:creator>
  <cp:keywords/>
  <dc:description/>
  <cp:lastModifiedBy>Natasha_opeka</cp:lastModifiedBy>
  <cp:revision>3</cp:revision>
  <dcterms:created xsi:type="dcterms:W3CDTF">2017-07-04T12:42:00Z</dcterms:created>
  <dcterms:modified xsi:type="dcterms:W3CDTF">2017-11-22T14:49:00Z</dcterms:modified>
</cp:coreProperties>
</file>