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68" w:rsidRDefault="00305268">
      <w:bookmarkStart w:id="0" w:name="_GoBack"/>
      <w:bookmarkEnd w:id="0"/>
    </w:p>
    <w:p w:rsidR="00305268" w:rsidRPr="00305268" w:rsidRDefault="00305268" w:rsidP="002F1642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ПРОЕКТ   ТРУДОВОГО  ДОГОВОРА</w:t>
      </w:r>
    </w:p>
    <w:p w:rsidR="00305268" w:rsidRPr="00305268" w:rsidRDefault="00305268" w:rsidP="002F1642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305268" w:rsidRPr="00305268" w:rsidRDefault="00305268" w:rsidP="002F1642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 прохождении муниципальной службы Чеченской Республики</w:t>
      </w:r>
    </w:p>
    <w:p w:rsidR="00305268" w:rsidRPr="00305268" w:rsidRDefault="00305268" w:rsidP="002F1642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 замещении должности муниципальной службы</w:t>
      </w:r>
    </w:p>
    <w:p w:rsidR="00305268" w:rsidRPr="00305268" w:rsidRDefault="00305268" w:rsidP="002F1642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Чеченской Республики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ст. Наурская                                                                                                 «  »_____</w:t>
      </w:r>
      <w:r w:rsidRPr="00305268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2018 года</w:t>
      </w:r>
      <w:r w:rsidRPr="00305268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305268" w:rsidRPr="002F1642" w:rsidRDefault="00305268" w:rsidP="002F164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           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>Администрация  Наурского   муниципального  района   Чеченской  Республики</w:t>
      </w:r>
      <w:r w:rsidR="002F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     имени,       которой       выступает     представитель     нанимателя        в     лице </w:t>
      </w: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>Главы Администрации Наурского муниципального района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>Кашлюнова Дмитрия Владимировича,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>действующего на основании Положения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>, именуемый  в  дальнейшем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«Представитель нанимателя», с одной стороны, и гражданин  Российской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>Федерации</w:t>
      </w:r>
      <w:r w:rsidRPr="0030526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__________, 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именуемый в дальнейшем «Муниципальный служащий», с другой стороны, вместе именуемые «Стороны», заключили настоящий Трудовой договор о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нижеследующем: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238" w:after="0" w:line="240" w:lineRule="auto"/>
        <w:ind w:left="38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1. Общие положения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310"/>
          <w:tab w:val="left" w:pos="6653"/>
          <w:tab w:val="left" w:pos="9317"/>
        </w:tabs>
        <w:autoSpaceDE w:val="0"/>
        <w:autoSpaceDN w:val="0"/>
        <w:adjustRightInd w:val="0"/>
        <w:spacing w:after="0" w:line="240" w:lineRule="auto"/>
        <w:ind w:left="14" w:right="72" w:firstLine="7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9"/>
          <w:sz w:val="28"/>
          <w:szCs w:val="28"/>
        </w:rPr>
        <w:t>1.1.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>Но настоящему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Трудовому договору Муниципальный служащий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берет на себя обязательства, связанные с прохождением муниципальной </w:t>
      </w:r>
      <w:r w:rsidRPr="0030526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службы в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>Администрации  Наурского   муниципального  района   Чеченской  Республики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     Представитель     нанимателя     обязуется     обеспечить     Муниципальному служащему     прохождение     муниципальной     службы     в     соответствии     с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310"/>
          <w:tab w:val="left" w:leader="underscore" w:pos="6696"/>
          <w:tab w:val="left" w:leader="underscore" w:pos="8842"/>
        </w:tabs>
        <w:autoSpaceDE w:val="0"/>
        <w:autoSpaceDN w:val="0"/>
        <w:adjustRightInd w:val="0"/>
        <w:spacing w:after="0" w:line="240" w:lineRule="auto"/>
        <w:ind w:left="14" w:right="86" w:firstLine="7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20"/>
          <w:sz w:val="28"/>
          <w:szCs w:val="28"/>
        </w:rPr>
        <w:t>1.2.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Муниципальный служащий обязуется исполнять должностные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обязанности  по должности  главного специалиста отдела экономического развития и предпринимательства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Наурского   муниципального  района Чеченской  Республики </w:t>
      </w:r>
      <w:r w:rsidRPr="0030526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должностной инструкцией муниципального служащего,  а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>также      соблюдать     Правила     внутреннего      трудового распорядка    и   Регламент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Администрации  Наурского   муниципального  района Чеченской  Республики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а Представитель нанимателя обязуется обеспечить Муниципальному служащему замещение должности муниципальной службы в соответствии с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Трудовым кодексом Российской Федерации, Федеральным законом от 2 марта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2007 года № 25-ФЗ «О муниципальной службе в Российской Федерации» (далее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закон), а также принимаемыми в соответствии с ним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республиканскими законами, своевременно и в полном объеме выплачивать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служащему денежное содержание и предоставить ему социальные гарантии в соответствии с действующим законодательством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Российской Федерации о муниципальной службе и настоящим Трудовым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договором.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left="14" w:firstLine="7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8"/>
          <w:sz w:val="28"/>
          <w:szCs w:val="28"/>
        </w:rPr>
        <w:t>1.3.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Поступление гражданина на муниципальную службу оформляется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правовым актом Представителя нанимателя о назначении на должность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службы и объявляется Муниципальному служащему под расписку в трехдневный срок со дня подписания настоящего Трудового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договора.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29" w:right="14" w:firstLine="7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8"/>
          <w:sz w:val="28"/>
          <w:szCs w:val="28"/>
        </w:rPr>
        <w:t>1.4.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  <w:t>Работа по настоящему Трудовому договору является для муниципального служащего основным местом работы.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" w:right="72" w:firstLine="7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20"/>
          <w:sz w:val="28"/>
          <w:szCs w:val="28"/>
        </w:rPr>
        <w:t>1.5.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случаях служебной необходимости и в установленном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законодательством Российской Федерации порядке Муниципальный служащий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может направляться в служебные командировки.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238" w:after="0" w:line="240" w:lineRule="auto"/>
        <w:ind w:left="12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2.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Основные </w:t>
      </w: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и 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 </w:t>
      </w: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служащего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Муниципальный служащий имеет права, предусмотренные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Федеральным законом, иными федеральными законами, республиканским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законом,  муниципальными  нормативными  правовыми  актами, должностной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>инструкцией.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74" w:firstLine="5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2.2. На Муниципального служащего возлагаются обязанности,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предусмотренные Федеральным законом, иными федеральными законами,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республиканским законом, муниципальными нормативными правовыми актами,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должностной инструкцией.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left="697" w:right="516" w:firstLine="50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3.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Основные права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</w:t>
      </w:r>
      <w:r w:rsidRPr="003052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обязанности </w:t>
      </w:r>
      <w:r w:rsidRPr="003052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Представителя нанимателя</w:t>
      </w:r>
      <w:r w:rsidRPr="003052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br/>
      </w:r>
      <w:r w:rsidRPr="003052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3.1. Представитель нанимателя имеет право:</w:t>
      </w:r>
    </w:p>
    <w:p w:rsidR="00305268" w:rsidRPr="00305268" w:rsidRDefault="00305268" w:rsidP="00305268">
      <w:pPr>
        <w:widowControl w:val="0"/>
        <w:numPr>
          <w:ilvl w:val="0"/>
          <w:numId w:val="4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ind w:right="65" w:firstLine="70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изменять и расторгать Трудовой договор с Муниципальным служащим в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порядке и на условиях, определенных Трудовым кодексом Российской Федерации и Федеральным законом;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требовать от Муниципального служащего надлежащего исполнения им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обязанностей и бережного отношения к имуществу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Представителя    нанимателя    и    других    работников,    соблюдения    Правил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внутреннего трудового распорядка и иных локальных правовых актов органа местного самоуправления;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left="72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поощрять Муниципального служащего за добросовестный эффективный 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труд, выполнение заданий особой важности и сложности;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left="72" w:right="29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привлекать Муниципального служащего к дисциплинарной и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материальной ответственности в порядке, установленном федеральным 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законодательством;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5" w:right="14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реализовывать иные права, предусмотренные Трудовым кодексом 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Российской Федерации, Федеральным законом, другими федеральными и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республиканскими законами и иными нормативными правовыми актами о муниципальной службе.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9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3.2.</w:t>
      </w:r>
      <w:r w:rsidRPr="00305268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Представитель нанимателя </w:t>
      </w:r>
      <w:r w:rsidRPr="00305268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обязан: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5" w:right="29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предоставить Муниципальному служащему работу, обусловленную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настоящим Трудовым договором;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240" w:lineRule="auto"/>
        <w:ind w:left="65" w:right="1037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обеспечивать безопасность и условия труда, соответствующие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государственным нормативным требованиям охраны труда;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- обеспечивать Муниципального служащего надлежащими организационно-техническими условиями, необходимыми для исполнения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обязанностей;</w:t>
      </w:r>
    </w:p>
    <w:p w:rsidR="00305268" w:rsidRPr="00305268" w:rsidRDefault="00305268" w:rsidP="00305268">
      <w:pPr>
        <w:widowControl w:val="0"/>
        <w:numPr>
          <w:ilvl w:val="0"/>
          <w:numId w:val="5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ind w:left="43" w:right="36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обеспечивать Муниципального служащего в установленном порядке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 xml:space="preserve">нормативным, информационным и справочным материалом, необходимыми для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осуществления его должностных обязанностей;</w:t>
      </w:r>
    </w:p>
    <w:p w:rsidR="00305268" w:rsidRPr="00305268" w:rsidRDefault="00305268" w:rsidP="00305268">
      <w:pPr>
        <w:widowControl w:val="0"/>
        <w:numPr>
          <w:ilvl w:val="0"/>
          <w:numId w:val="5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ind w:left="43" w:right="50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своевременно выплачивать Муниципальному служащему заработную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плату и другие выплаты, установленные федеральным и республиканским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законодательством и иными муниципальными правовыми актами;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" w:right="43" w:firstLine="6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соблюдать условия настоящего Трудового договора и руководствоваться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отношениях с Муниципальным служащим федеральным и республиканским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законодательством, муниципальными правовыми актами, содержащими нормы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трудового права;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2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          - обеспечить предоставление Муниципальному служащему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установленных федеральным и республиканским законодательством льгот,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гарантий и компенсаций;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" w:right="65" w:firstLine="6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исполнять    иные   обязанности,   предусмотренные    Трудовым    кодексом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>Российской    Федерации,   Федеральным      законом,    другими    федеральными    и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br/>
        <w:t>республиканскими    законами   и   иными     нормативными   правовыми   актами    о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муниципальной службе.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9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4. Условия оплаты труда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firstLine="554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Cs/>
          <w:sz w:val="28"/>
          <w:szCs w:val="28"/>
        </w:rPr>
        <w:t>4.1.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Муниципальному служащему устанавливается денежное содержание, 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которое состоит из:</w:t>
      </w:r>
    </w:p>
    <w:p w:rsidR="00305268" w:rsidRPr="00305268" w:rsidRDefault="00305268" w:rsidP="00305268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  <w:tab w:val="left" w:leader="underscore" w:pos="4702"/>
        </w:tabs>
        <w:autoSpaceDE w:val="0"/>
        <w:autoSpaceDN w:val="0"/>
        <w:adjustRightInd w:val="0"/>
        <w:spacing w:after="0" w:line="240" w:lineRule="auto"/>
        <w:ind w:left="547" w:right="2592"/>
        <w:rPr>
          <w:rFonts w:ascii="Times New Roman" w:eastAsia="Times New Roman" w:hAnsi="Times New Roman" w:cs="Times New Roman"/>
          <w:spacing w:val="-27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оклада денежного содержания, в который входят: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должностной оклад – </w:t>
      </w:r>
      <w:r w:rsidRPr="0030526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4 702 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>рублей;</w:t>
      </w:r>
    </w:p>
    <w:p w:rsidR="00305268" w:rsidRPr="00305268" w:rsidRDefault="00305268" w:rsidP="00305268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ежемесячных и иных дополнительных выплат, к которым относятся: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ежемесячная   надбавка к должностному   окладу   за   особые   условия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муниципальной  службы в    размере,    установленном    правовым    актом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Представителем нанимателя: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ежемесячная надбавка к должностному окладу за выслугу лет на муниципальной службе в размере, установленном правовым актом Представителем нанимателя;</w:t>
      </w:r>
    </w:p>
    <w:p w:rsidR="00305268" w:rsidRPr="00305268" w:rsidRDefault="00305268" w:rsidP="0030526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37" w:right="22"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ежемесячное денежное поощрение в размере, установленном правовым 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актом Представителем нанимателя. Муниципальному служащему может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выплачиваться единовременное дополнительное денежное поощрение в пределах фонда оплаты труда;</w:t>
      </w:r>
    </w:p>
    <w:p w:rsidR="00305268" w:rsidRPr="00305268" w:rsidRDefault="00305268" w:rsidP="0030526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37" w:right="29" w:firstLine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единовременная выплата при предоставлении ежегодного оплачиваемого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отпуска в размере 2,67 должностного оклада Муниципального служащего;</w:t>
      </w:r>
    </w:p>
    <w:p w:rsidR="00305268" w:rsidRPr="00305268" w:rsidRDefault="00305268" w:rsidP="00305268">
      <w:pPr>
        <w:widowControl w:val="0"/>
        <w:numPr>
          <w:ilvl w:val="0"/>
          <w:numId w:val="4"/>
        </w:numPr>
        <w:shd w:val="clear" w:color="auto" w:fill="FFFFFF"/>
        <w:tabs>
          <w:tab w:val="left" w:pos="3442"/>
          <w:tab w:val="left" w:pos="5983"/>
          <w:tab w:val="left" w:pos="8136"/>
        </w:tabs>
        <w:autoSpaceDE w:val="0"/>
        <w:autoSpaceDN w:val="0"/>
        <w:adjustRightInd w:val="0"/>
        <w:spacing w:after="0" w:line="240" w:lineRule="auto"/>
        <w:ind w:left="130" w:right="22" w:firstLine="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>материальная помощь в размере трех должностных окладов в год;</w:t>
      </w:r>
    </w:p>
    <w:p w:rsidR="00305268" w:rsidRPr="00305268" w:rsidRDefault="00305268" w:rsidP="0030526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" w:firstLine="5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премии за выполнение особо важных </w:t>
      </w:r>
      <w:r w:rsidRPr="0030526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сложных заданий в порядке и на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>условиях,   установленных   муниципальным    правовым    актом   издаваемым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Администрацией  Наурского   муниципального  района   Чеченской  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>Республики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leader="underscore" w:pos="373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4.2.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Изменение     размера     должностного     оклада,      ежемесячных     и     иных 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дополнительных    выплат    оформляется    дополнительным    соглашением    к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настоящему Трудовому договору.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3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5. Режим рабочего (служебного) времени и времени отдыха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142" w:right="11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2"/>
          <w:sz w:val="28"/>
          <w:szCs w:val="28"/>
        </w:rPr>
        <w:t>5.1.</w:t>
      </w: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Муниципальному служащему устанавливается пятидневная рабочая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неделя с двумя выходными днями (суббота, воскресенье).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служащему (для муниципальных служащих,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занимающих высшие и главные должности) устанавливается ненормированный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служебный день.</w:t>
      </w:r>
      <w:r w:rsidRPr="00305268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ремя начала и окончания работы, а также время обеденного перерыва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устанавливаются Правилами внутреннего трудового распорядка.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4"/>
          <w:sz w:val="28"/>
          <w:szCs w:val="28"/>
        </w:rPr>
        <w:t>5.2.</w:t>
      </w: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Муниципальному служащему предоставляются: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073"/>
          <w:tab w:val="left" w:pos="8813"/>
          <w:tab w:val="left" w:leader="hyphen" w:pos="9497"/>
        </w:tabs>
        <w:autoSpaceDE w:val="0"/>
        <w:autoSpaceDN w:val="0"/>
        <w:adjustRightInd w:val="0"/>
        <w:spacing w:after="0" w:line="240" w:lineRule="auto"/>
        <w:ind w:left="65" w:firstLine="706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5"/>
          <w:sz w:val="28"/>
          <w:szCs w:val="28"/>
        </w:rPr>
        <w:t>а)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ежегодный основной оплачиваемый отпуск продолжительностью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305268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 xml:space="preserve">30 </w:t>
      </w:r>
      <w:r w:rsidRPr="00305268">
        <w:rPr>
          <w:rFonts w:ascii="Times New Roman" w:eastAsia="Times New Roman" w:hAnsi="Times New Roman" w:cs="Times New Roman"/>
          <w:spacing w:val="-8"/>
          <w:sz w:val="28"/>
          <w:szCs w:val="28"/>
        </w:rPr>
        <w:t>календарных дней;</w:t>
      </w:r>
      <w:r w:rsidRPr="00305268">
        <w:rPr>
          <w:rFonts w:ascii="Arial" w:eastAsia="Times New Roman" w:hAnsi="Times New Roman" w:cs="Arial"/>
          <w:sz w:val="28"/>
          <w:szCs w:val="28"/>
        </w:rPr>
        <w:tab/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43" w:after="0" w:line="240" w:lineRule="auto"/>
        <w:ind w:left="65" w:right="108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7"/>
          <w:sz w:val="28"/>
          <w:szCs w:val="28"/>
        </w:rPr>
        <w:t>б)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>ежегодный дополнительный оплачиваемый отпуск за выслугу лег из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расчета один календарный день за каждый год стажа муниципальной службы,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но не более 10 календарных дней;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073"/>
          <w:tab w:val="left" w:pos="9310"/>
        </w:tabs>
        <w:autoSpaceDE w:val="0"/>
        <w:autoSpaceDN w:val="0"/>
        <w:adjustRightInd w:val="0"/>
        <w:spacing w:before="14" w:after="0" w:line="240" w:lineRule="auto"/>
        <w:ind w:left="65" w:right="36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6"/>
          <w:sz w:val="28"/>
          <w:szCs w:val="28"/>
        </w:rPr>
        <w:t>в)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ежегодный дополнительный оплачиваемый отпуск за ненормированный служебный день.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120" w:line="240" w:lineRule="auto"/>
        <w:ind w:left="45" w:right="6" w:firstLine="69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5.3. Отпуска предоставляются по графику, утвержденному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Представителем нанимателя, в соответствии с правовым актом Представителя </w:t>
      </w: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>нанимателя и могут быть предоставлены по частям.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0" w:line="240" w:lineRule="auto"/>
        <w:ind w:left="43" w:right="7" w:firstLine="698"/>
        <w:jc w:val="center"/>
        <w:rPr>
          <w:rFonts w:ascii="Arial" w:eastAsia="Times New Roman" w:hAnsi="Times New Roman" w:cs="Arial"/>
          <w:b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05268">
        <w:rPr>
          <w:rFonts w:ascii="Arial" w:eastAsia="Times New Roman" w:hAnsi="Times New Roman" w:cs="Arial"/>
          <w:sz w:val="28"/>
          <w:szCs w:val="28"/>
        </w:rPr>
        <w:t xml:space="preserve">. </w:t>
      </w:r>
      <w:r w:rsidRPr="00305268">
        <w:rPr>
          <w:rFonts w:ascii="Arial" w:eastAsia="Times New Roman" w:hAnsi="Times New Roman" w:cs="Arial"/>
          <w:b/>
          <w:sz w:val="28"/>
          <w:szCs w:val="28"/>
        </w:rPr>
        <w:t>Социальное</w:t>
      </w:r>
      <w:r w:rsidRPr="00305268">
        <w:rPr>
          <w:rFonts w:ascii="Arial" w:eastAsia="Times New Roman" w:hAnsi="Times New Roman" w:cs="Arial"/>
          <w:b/>
          <w:sz w:val="28"/>
          <w:szCs w:val="28"/>
        </w:rPr>
        <w:t xml:space="preserve"> </w:t>
      </w:r>
      <w:r w:rsidRPr="00305268">
        <w:rPr>
          <w:rFonts w:ascii="Arial" w:eastAsia="Times New Roman" w:hAnsi="Times New Roman" w:cs="Arial"/>
          <w:b/>
          <w:sz w:val="28"/>
          <w:szCs w:val="28"/>
        </w:rPr>
        <w:t>страхование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0" w:line="240" w:lineRule="auto"/>
        <w:ind w:left="43" w:right="7" w:firstLine="698"/>
        <w:jc w:val="both"/>
        <w:rPr>
          <w:rFonts w:ascii="Arial" w:eastAsia="Times New Roman" w:hAnsi="Times New Roman" w:cs="Arial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подлежит обязательному социальному страхованию в связи с трудовой деятельностью. Виды и условия обязательного социального страхования муниципального служащего в связи с трудовой деятельностью осуществляются Представителем нанимателя в соответствии с законодательством Российской Федерации. 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0" w:line="240" w:lineRule="auto"/>
        <w:ind w:left="43" w:right="7" w:firstLine="69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5268">
        <w:rPr>
          <w:rFonts w:ascii="Arial" w:eastAsia="Times New Roman" w:hAnsi="Times New Roman" w:cs="Arial"/>
          <w:b/>
          <w:sz w:val="28"/>
          <w:szCs w:val="28"/>
        </w:rPr>
        <w:tab/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righ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7. Ответственность Сторон Трудового договора.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Изменение и дополнение условий Трудового договора.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Прекращение Трудового договора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5268" w:rsidRPr="00305268" w:rsidRDefault="00305268" w:rsidP="00305268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29" w:right="144" w:firstLine="6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9"/>
          <w:sz w:val="28"/>
          <w:szCs w:val="28"/>
        </w:rPr>
        <w:t>7.1.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Стороны за неисполнение или ненадлежащее исполнение взятых на себя обязанностей и обязательств несут ответственность в соответствии с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федеральным и республиканским законодательством.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22" w:right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7.2.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 Изменения и дополнения в настоящий Трудовой договор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осуществляются по соглашению Сторон. Изменения и дополнения в настоящий Трудовой договор вносятся по соглашению Сторон до истечения срока действия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настоящего Трудового договора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по инициативе любой из Сторон настоящего Трудового договора.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6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  изменении   Представителем   нанимателя   существенных   условий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 xml:space="preserve">настоящего Трудового договора Муниципальный служащий уведомляется об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этом в письменной форме не позднее, чем за два месяца до их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изменения.</w:t>
      </w:r>
    </w:p>
    <w:p w:rsidR="00305268" w:rsidRPr="00305268" w:rsidRDefault="00305268" w:rsidP="00305268">
      <w:pPr>
        <w:widowControl w:val="0"/>
        <w:numPr>
          <w:ilvl w:val="1"/>
          <w:numId w:val="7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Изменения и дополнения, вносимые в настоящий Трудовой договор, </w:t>
      </w:r>
      <w:r w:rsidRPr="003052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оформляются   в   виде   письменных   дополнительных   соглашений,   которые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являются неотъемлемой частью настоящего Трудового договора.</w:t>
      </w:r>
    </w:p>
    <w:p w:rsidR="00305268" w:rsidRPr="00305268" w:rsidRDefault="00305268" w:rsidP="00305268">
      <w:pPr>
        <w:widowControl w:val="0"/>
        <w:numPr>
          <w:ilvl w:val="1"/>
          <w:numId w:val="7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120" w:line="240" w:lineRule="auto"/>
        <w:ind w:left="142" w:right="176"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Настоящий Трудовой договор может быть прекращен в порядке и по </w:t>
      </w: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основаниям, предусмотренным федеральным законодательством.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left="2727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8.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Разрешение споров и разногласий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76" w:firstLine="68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8.1. Споры и разногласия, возникающие в ходе исполнения настоящего </w:t>
      </w: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Трудового договора, разрешаются путем переговоров Сторон, а в случае, если </w:t>
      </w:r>
      <w:r w:rsidRPr="003052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согласие не достигнуто - в порядке, предусмотренном законодательством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305268" w:rsidRPr="00305268" w:rsidRDefault="00305268" w:rsidP="00305268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left="2727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9.</w:t>
      </w:r>
      <w:r w:rsidRPr="0030526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0526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Срок действия Трудового договора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8"/>
        <w:rPr>
          <w:rFonts w:ascii="Times New Roman" w:eastAsia="Times New Roman" w:hAnsi="Times New Roman" w:cs="Times New Roman"/>
          <w:sz w:val="20"/>
          <w:szCs w:val="20"/>
        </w:rPr>
      </w:pPr>
      <w:r w:rsidRPr="00305268">
        <w:rPr>
          <w:rFonts w:ascii="Times New Roman" w:eastAsia="Times New Roman" w:hAnsi="Times New Roman" w:cs="Times New Roman"/>
          <w:spacing w:val="-4"/>
          <w:sz w:val="28"/>
          <w:szCs w:val="28"/>
        </w:rPr>
        <w:t>9.1. Трудовой договор заключается на неопределенный срок.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9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9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10. Заключительные положения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98"/>
        <w:rPr>
          <w:rFonts w:ascii="Times New Roman" w:eastAsia="Times New Roman" w:hAnsi="Times New Roman" w:cs="Times New Roman"/>
          <w:sz w:val="20"/>
          <w:szCs w:val="20"/>
        </w:rPr>
      </w:pPr>
    </w:p>
    <w:p w:rsidR="00375964" w:rsidRDefault="00305268" w:rsidP="00375964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66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10.1. Настоящий Трудовой договор составлен в двух экземплярах, на трех листах. Один экземпляр хранится Представителем нанимателя в личном деле </w:t>
      </w:r>
      <w:r w:rsidRPr="003052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Муниципального служащего, второй - у Муниципального служащего. Оба </w:t>
      </w:r>
      <w:r w:rsidRPr="00305268">
        <w:rPr>
          <w:rFonts w:ascii="Times New Roman" w:eastAsia="Times New Roman" w:hAnsi="Times New Roman" w:cs="Times New Roman"/>
          <w:sz w:val="28"/>
          <w:szCs w:val="28"/>
        </w:rPr>
        <w:t>экземпляра имеют одинаковую юридическую силу.</w:t>
      </w:r>
    </w:p>
    <w:p w:rsidR="00375964" w:rsidRDefault="00375964" w:rsidP="00375964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66" w:right="180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305268" w:rsidRDefault="00305268" w:rsidP="00375964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66" w:right="180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11. Адреса </w:t>
      </w:r>
      <w:r w:rsidRPr="0030526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и</w:t>
      </w:r>
      <w:r w:rsidRPr="003052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0526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подписи сторон:</w:t>
      </w:r>
    </w:p>
    <w:tbl>
      <w:tblPr>
        <w:tblpPr w:leftFromText="180" w:rightFromText="180" w:vertAnchor="text" w:horzAnchor="margin" w:tblpY="207"/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4412"/>
      </w:tblGrid>
      <w:tr w:rsidR="00375964" w:rsidRPr="00305268" w:rsidTr="00375964">
        <w:trPr>
          <w:trHeight w:val="58"/>
        </w:trPr>
        <w:tc>
          <w:tcPr>
            <w:tcW w:w="4521" w:type="dxa"/>
          </w:tcPr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нанимателя:</w:t>
            </w: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 Наурского муниципального района Чеченской Республики</w:t>
            </w: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___________Д.В. Кашлюнов </w:t>
            </w:r>
          </w:p>
          <w:p w:rsidR="00375964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«      » июнь  2018 года</w:t>
            </w: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</w:tcPr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служащий:</w:t>
            </w:r>
          </w:p>
          <w:p w:rsidR="00375964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5964" w:rsidRPr="00305268" w:rsidRDefault="00375964" w:rsidP="0037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268">
              <w:rPr>
                <w:rFonts w:ascii="Times New Roman" w:eastAsia="Times New Roman" w:hAnsi="Times New Roman" w:cs="Times New Roman"/>
                <w:sz w:val="28"/>
                <w:szCs w:val="28"/>
              </w:rPr>
              <w:t>«    » июнь  2018 года</w:t>
            </w:r>
          </w:p>
        </w:tc>
      </w:tr>
    </w:tbl>
    <w:p w:rsidR="00375964" w:rsidRDefault="00375964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375964" w:rsidRDefault="00375964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Экземпляр трудового договора получил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«____»  июнь  2018 г.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30526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________________  (Ф.И.О., должность)</w:t>
      </w:r>
    </w:p>
    <w:p w:rsidR="00305268" w:rsidRPr="00305268" w:rsidRDefault="00305268" w:rsidP="00305268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305268" w:rsidRDefault="00305268"/>
    <w:p w:rsidR="00305268" w:rsidRDefault="00305268"/>
    <w:p w:rsidR="00944D06" w:rsidRDefault="00944D06"/>
    <w:p w:rsidR="002F1642" w:rsidRDefault="002F1642" w:rsidP="00944D06">
      <w:pPr>
        <w:jc w:val="center"/>
        <w:rPr>
          <w:rFonts w:ascii="Times New Roman" w:hAnsi="Times New Roman"/>
          <w:b/>
          <w:sz w:val="32"/>
          <w:szCs w:val="32"/>
        </w:rPr>
      </w:pPr>
    </w:p>
    <w:p w:rsidR="00944D06" w:rsidRDefault="00944D06" w:rsidP="00944D06">
      <w:pPr>
        <w:jc w:val="center"/>
        <w:rPr>
          <w:rFonts w:ascii="Times New Roman" w:hAnsi="Times New Roman"/>
          <w:b/>
          <w:sz w:val="32"/>
          <w:szCs w:val="32"/>
        </w:rPr>
      </w:pPr>
      <w:r w:rsidRPr="003C5519">
        <w:rPr>
          <w:rFonts w:ascii="Times New Roman" w:hAnsi="Times New Roman"/>
          <w:b/>
          <w:sz w:val="32"/>
          <w:szCs w:val="32"/>
        </w:rPr>
        <w:t>АНКЕТА</w:t>
      </w:r>
    </w:p>
    <w:p w:rsidR="00305268" w:rsidRPr="003C5519" w:rsidRDefault="00305268" w:rsidP="00305268">
      <w:pPr>
        <w:rPr>
          <w:rFonts w:ascii="Times New Roman" w:hAnsi="Times New Roman"/>
          <w:b/>
          <w:sz w:val="32"/>
          <w:szCs w:val="32"/>
        </w:rPr>
      </w:pPr>
    </w:p>
    <w:p w:rsidR="00944D06" w:rsidRPr="003C5519" w:rsidRDefault="00944D06" w:rsidP="00944D06">
      <w:pPr>
        <w:jc w:val="center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( заполняется собственноручно)</w:t>
      </w:r>
    </w:p>
    <w:p w:rsidR="00944D06" w:rsidRPr="003C5519" w:rsidRDefault="00944D06" w:rsidP="00944D06">
      <w:pPr>
        <w:jc w:val="center"/>
        <w:rPr>
          <w:rFonts w:ascii="Times New Roman" w:hAnsi="Times New Roman"/>
        </w:rPr>
      </w:pPr>
    </w:p>
    <w:p w:rsidR="00944D06" w:rsidRPr="003C5519" w:rsidRDefault="00944D06" w:rsidP="00944D06">
      <w:pPr>
        <w:rPr>
          <w:rFonts w:ascii="Times New Roman" w:hAnsi="Times New Roman"/>
        </w:rPr>
      </w:pPr>
    </w:p>
    <w:p w:rsidR="00944D06" w:rsidRPr="00944D06" w:rsidRDefault="00944D06" w:rsidP="00944D06">
      <w:pPr>
        <w:numPr>
          <w:ilvl w:val="0"/>
          <w:numId w:val="1"/>
        </w:numPr>
        <w:tabs>
          <w:tab w:val="clear" w:pos="720"/>
          <w:tab w:val="num" w:pos="-180"/>
        </w:tabs>
        <w:spacing w:after="0" w:line="240" w:lineRule="auto"/>
        <w:ind w:left="360"/>
        <w:rPr>
          <w:rFonts w:ascii="Times New Roman" w:hAnsi="Times New Roman"/>
          <w:b/>
        </w:rPr>
      </w:pPr>
      <w:r w:rsidRPr="00944D06">
        <w:rPr>
          <w:rFonts w:ascii="Times New Roman" w:hAnsi="Times New Roman"/>
        </w:rPr>
        <w:t xml:space="preserve">Фамилия___________________________________________           </w:t>
      </w:r>
      <w:r>
        <w:t xml:space="preserve">           </w:t>
      </w:r>
      <w:r w:rsidRPr="00944D06">
        <w:rPr>
          <w:rFonts w:ascii="Times New Roman" w:hAnsi="Times New Roman"/>
          <w:b/>
        </w:rPr>
        <w:t>место для</w:t>
      </w:r>
      <w:r>
        <w:rPr>
          <w:rFonts w:ascii="Times New Roman" w:hAnsi="Times New Roman"/>
          <w:b/>
        </w:rPr>
        <w:t xml:space="preserve"> фотографии</w:t>
      </w:r>
      <w:r w:rsidRPr="00944D0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                            </w:t>
      </w:r>
    </w:p>
    <w:p w:rsidR="00944D06" w:rsidRPr="003C5519" w:rsidRDefault="00944D06" w:rsidP="00944D06">
      <w:pPr>
        <w:ind w:left="-540"/>
        <w:rPr>
          <w:rFonts w:ascii="Times New Roman" w:hAnsi="Times New Roman"/>
        </w:rPr>
      </w:pPr>
      <w:r w:rsidRPr="003C551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</w:t>
      </w:r>
      <w:r w:rsidRPr="003C5519">
        <w:rPr>
          <w:rFonts w:ascii="Times New Roman" w:hAnsi="Times New Roman"/>
        </w:rPr>
        <w:t xml:space="preserve"> Имя_______________________________________________</w:t>
      </w:r>
    </w:p>
    <w:p w:rsidR="00944D06" w:rsidRPr="003C5519" w:rsidRDefault="00944D06" w:rsidP="002F1642">
      <w:pPr>
        <w:rPr>
          <w:rFonts w:ascii="Times New Roman" w:hAnsi="Times New Roman"/>
        </w:rPr>
      </w:pPr>
      <w:r w:rsidRPr="003C5519">
        <w:rPr>
          <w:rFonts w:ascii="Times New Roman" w:hAnsi="Times New Roman"/>
        </w:rPr>
        <w:t xml:space="preserve"> </w:t>
      </w:r>
      <w:r w:rsidR="00EE63B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Pr="003C5519">
        <w:rPr>
          <w:rFonts w:ascii="Times New Roman" w:hAnsi="Times New Roman"/>
        </w:rPr>
        <w:t>Отчество___________________________________________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7"/>
        <w:gridCol w:w="5043"/>
      </w:tblGrid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EE63B4" w:rsidRDefault="00944D06" w:rsidP="002F32A5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EE63B4">
              <w:rPr>
                <w:rFonts w:ascii="Times New Roman" w:hAnsi="Times New Roman"/>
              </w:rPr>
              <w:t>Если  изменяли фамилию, имя и отчество, то укажите их,  а также когда, где и по какой причине  изменяли</w:t>
            </w: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EE63B4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EE63B4">
              <w:rPr>
                <w:rFonts w:ascii="Times New Roman" w:hAnsi="Times New Roman"/>
              </w:rPr>
              <w:t>Год, число, месяц и место рождения  (село, деревня, город, район, область, край, республика)</w:t>
            </w:r>
          </w:p>
        </w:tc>
        <w:tc>
          <w:tcPr>
            <w:tcW w:w="5043" w:type="dxa"/>
            <w:shd w:val="clear" w:color="auto" w:fill="auto"/>
          </w:tcPr>
          <w:p w:rsidR="00944D06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Pr="003C5519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EE63B4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Гражданство (если изменяли, то  укажите,  когда и по какой причине)</w:t>
            </w:r>
          </w:p>
        </w:tc>
        <w:tc>
          <w:tcPr>
            <w:tcW w:w="5043" w:type="dxa"/>
            <w:shd w:val="clear" w:color="auto" w:fill="auto"/>
          </w:tcPr>
          <w:p w:rsidR="00944D06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Pr="003C5519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Образование (когда  и какие учебные заведения                  окончили, номера дипломов)</w:t>
            </w:r>
          </w:p>
          <w:p w:rsidR="00EE63B4" w:rsidRDefault="00944D06" w:rsidP="002F32A5">
            <w:pPr>
              <w:tabs>
                <w:tab w:val="left" w:pos="2480"/>
              </w:tabs>
              <w:ind w:left="360"/>
              <w:jc w:val="both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 xml:space="preserve">      Специальность по диплому      </w:t>
            </w:r>
            <w:r w:rsidR="00EE63B4">
              <w:rPr>
                <w:rFonts w:ascii="Times New Roman" w:hAnsi="Times New Roman"/>
              </w:rPr>
              <w:t xml:space="preserve">     </w:t>
            </w:r>
          </w:p>
          <w:p w:rsidR="00944D06" w:rsidRPr="003C5519" w:rsidRDefault="00EE63B4" w:rsidP="00EE63B4">
            <w:pPr>
              <w:tabs>
                <w:tab w:val="left" w:pos="2480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944D06" w:rsidRPr="003C5519">
              <w:rPr>
                <w:rFonts w:ascii="Times New Roman" w:hAnsi="Times New Roman"/>
              </w:rPr>
              <w:t>Квалификация по диплому</w:t>
            </w: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EE63B4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Учебная степень,  учебное звание (когда         присвоены, номера дипломов).</w:t>
            </w:r>
          </w:p>
        </w:tc>
        <w:tc>
          <w:tcPr>
            <w:tcW w:w="5043" w:type="dxa"/>
            <w:shd w:val="clear" w:color="auto" w:fill="auto"/>
          </w:tcPr>
          <w:p w:rsidR="00944D06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Pr="003C5519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EE63B4">
            <w:pPr>
              <w:numPr>
                <w:ilvl w:val="0"/>
                <w:numId w:val="2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Какими иностранными языками и языками народов Российской Федерации  владеете и можете объясняться ( владеете свободно)</w:t>
            </w:r>
          </w:p>
        </w:tc>
        <w:tc>
          <w:tcPr>
            <w:tcW w:w="5043" w:type="dxa"/>
            <w:shd w:val="clear" w:color="auto" w:fill="auto"/>
          </w:tcPr>
          <w:p w:rsidR="00944D06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Pr="003C5519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EE63B4">
            <w:pPr>
              <w:numPr>
                <w:ilvl w:val="0"/>
                <w:numId w:val="3"/>
              </w:numPr>
              <w:tabs>
                <w:tab w:val="left" w:pos="2480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EE63B4">
              <w:rPr>
                <w:rFonts w:ascii="Times New Roman" w:hAnsi="Times New Roman"/>
              </w:rPr>
              <w:t>Были ли Вы и Ваши близкие родственники              судимы (когда и за что)</w:t>
            </w:r>
          </w:p>
        </w:tc>
        <w:tc>
          <w:tcPr>
            <w:tcW w:w="5043" w:type="dxa"/>
            <w:shd w:val="clear" w:color="auto" w:fill="auto"/>
          </w:tcPr>
          <w:p w:rsidR="00944D06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Pr="003C5519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lastRenderedPageBreak/>
              <w:t xml:space="preserve">      9. Были ли за границей (где, когда и с какой </w:t>
            </w:r>
          </w:p>
          <w:p w:rsidR="00944D06" w:rsidRPr="003C5519" w:rsidRDefault="00944D06" w:rsidP="00EE63B4">
            <w:pPr>
              <w:tabs>
                <w:tab w:val="left" w:pos="2480"/>
              </w:tabs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целью).</w:t>
            </w:r>
          </w:p>
        </w:tc>
        <w:tc>
          <w:tcPr>
            <w:tcW w:w="5043" w:type="dxa"/>
            <w:shd w:val="clear" w:color="auto" w:fill="auto"/>
          </w:tcPr>
          <w:p w:rsidR="00944D06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EE63B4" w:rsidRPr="003C5519" w:rsidRDefault="00EE63B4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</w:tbl>
    <w:p w:rsidR="00944D06" w:rsidRPr="003C5519" w:rsidRDefault="00944D06" w:rsidP="00944D06">
      <w:pPr>
        <w:tabs>
          <w:tab w:val="left" w:pos="2480"/>
        </w:tabs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480"/>
        </w:tabs>
        <w:ind w:left="-108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10. Выполняемая работа 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т.д.).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4140"/>
        <w:gridCol w:w="3240"/>
      </w:tblGrid>
      <w:tr w:rsidR="00944D06" w:rsidRPr="003C5519" w:rsidTr="002F32A5">
        <w:tc>
          <w:tcPr>
            <w:tcW w:w="3600" w:type="dxa"/>
            <w:gridSpan w:val="2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Месяц и год</w:t>
            </w: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Должность с указанием предприятия, учреждения, организации</w:t>
            </w: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Местонахождение предприятия, учреждения, организации.</w:t>
            </w: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ухода</w:t>
            </w: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Необходимо  именовать  предприятия, учреждения  и организации  так, как они назывались в свое время, военную службу записывать с указанием  должности и номера  воинской  части.</w:t>
      </w:r>
    </w:p>
    <w:p w:rsidR="00944D06" w:rsidRPr="003C5519" w:rsidRDefault="00944D06" w:rsidP="00EE63B4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11.  Ваши  близкие  родственники (отец, мать, братья, сестры  и  дети), а также муж (жена), в том числе бывшие.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00"/>
        <w:gridCol w:w="1914"/>
        <w:gridCol w:w="1914"/>
        <w:gridCol w:w="1915"/>
      </w:tblGrid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Степень  родства</w:t>
            </w: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Год, место рождения</w:t>
            </w: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Место работы, должность</w:t>
            </w: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Адрес места жительства</w:t>
            </w:r>
          </w:p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EE63B4">
        <w:trPr>
          <w:trHeight w:val="320"/>
        </w:trPr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Если  родственники изменяли фамилию, имя, отчество, то необходимо указать  их прежние  фамилию, имя, отчество.</w:t>
      </w:r>
    </w:p>
    <w:p w:rsidR="00944D06" w:rsidRPr="003C5519" w:rsidRDefault="00944D06" w:rsidP="00944D06">
      <w:pPr>
        <w:ind w:left="-1260"/>
        <w:jc w:val="both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12. Имеются ли у Вас  или мужа (жены) родственники, постоянно проживающие  за границей ( укажите их фамилию, имя, отчество, год рождения, степень родства, место  жительства, с какого времени они  проживают за границей).</w:t>
      </w:r>
    </w:p>
    <w:p w:rsidR="00944D06" w:rsidRPr="003C5519" w:rsidRDefault="00944D06" w:rsidP="00944D06">
      <w:pPr>
        <w:ind w:left="-1260"/>
        <w:jc w:val="both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</w:t>
      </w:r>
    </w:p>
    <w:p w:rsidR="00944D06" w:rsidRPr="003C5519" w:rsidRDefault="00944D06" w:rsidP="00944D06">
      <w:pPr>
        <w:ind w:left="-1260"/>
        <w:jc w:val="both"/>
        <w:rPr>
          <w:rFonts w:ascii="Times New Roman" w:hAnsi="Times New Roman"/>
          <w:b/>
        </w:rPr>
      </w:pPr>
    </w:p>
    <w:p w:rsidR="00944D06" w:rsidRPr="003C5519" w:rsidRDefault="00944D06" w:rsidP="00944D06">
      <w:pPr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13. Имеете ли Вы заграничный паспорт</w:t>
      </w:r>
      <w:r w:rsidRPr="003C5519">
        <w:rPr>
          <w:rFonts w:ascii="Times New Roman" w:hAnsi="Times New Roman"/>
        </w:rPr>
        <w:t xml:space="preserve"> ___________________________________________________________</w:t>
      </w:r>
      <w:r>
        <w:rPr>
          <w:rFonts w:ascii="Times New Roman" w:hAnsi="Times New Roman"/>
        </w:rPr>
        <w:t>__</w:t>
      </w:r>
      <w:r w:rsidR="00EE63B4">
        <w:rPr>
          <w:rFonts w:ascii="Times New Roman" w:hAnsi="Times New Roman"/>
        </w:rPr>
        <w:t>___________________________________</w:t>
      </w:r>
    </w:p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</w:rPr>
        <w:t>________________________________________________________________________________________________</w:t>
      </w:r>
    </w:p>
    <w:p w:rsidR="00944D06" w:rsidRPr="003C5519" w:rsidRDefault="00944D06" w:rsidP="00944D06">
      <w:pPr>
        <w:tabs>
          <w:tab w:val="left" w:pos="2940"/>
        </w:tabs>
        <w:rPr>
          <w:rFonts w:ascii="Times New Roman" w:hAnsi="Times New Roman"/>
          <w:sz w:val="18"/>
          <w:szCs w:val="18"/>
        </w:rPr>
      </w:pPr>
      <w:r w:rsidRPr="003C5519">
        <w:rPr>
          <w:rFonts w:ascii="Times New Roman" w:hAnsi="Times New Roman"/>
        </w:rPr>
        <w:tab/>
      </w:r>
      <w:r w:rsidRPr="003C5519">
        <w:rPr>
          <w:rFonts w:ascii="Times New Roman" w:hAnsi="Times New Roman"/>
          <w:b/>
          <w:i/>
          <w:sz w:val="18"/>
          <w:szCs w:val="18"/>
        </w:rPr>
        <w:t>(номер, серия, когда и кем выдан)</w:t>
      </w:r>
    </w:p>
    <w:p w:rsidR="00944D06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14. Отношение к воинской обязанности и  воинское звание</w:t>
      </w:r>
      <w:r w:rsidRPr="003C5519">
        <w:rPr>
          <w:rFonts w:ascii="Times New Roman" w:hAnsi="Times New Roman"/>
        </w:rPr>
        <w:t>__________________________</w:t>
      </w:r>
      <w:r w:rsidR="00EE63B4">
        <w:rPr>
          <w:rFonts w:ascii="Times New Roman" w:hAnsi="Times New Roman"/>
        </w:rPr>
        <w:t>________________</w:t>
      </w:r>
    </w:p>
    <w:p w:rsidR="00EE63B4" w:rsidRPr="003C5519" w:rsidRDefault="00EE63B4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lastRenderedPageBreak/>
        <w:t>15. Домашний адрес и номер телефона</w:t>
      </w:r>
      <w:r w:rsidR="00EE63B4">
        <w:rPr>
          <w:rFonts w:ascii="Times New Roman" w:hAnsi="Times New Roman"/>
          <w:b/>
        </w:rPr>
        <w:t>_____________________________________________________________</w:t>
      </w:r>
      <w:r w:rsidRPr="003C5519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16. Паспорт или документ, его заменяющий</w:t>
      </w:r>
      <w:r w:rsidRPr="003C5519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</w:t>
      </w:r>
      <w:r w:rsidR="00EE63B4">
        <w:rPr>
          <w:rFonts w:ascii="Times New Roman" w:hAnsi="Times New Roman"/>
        </w:rPr>
        <w:t>_________________________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</w:rPr>
        <w:t>________________________________________________________________________________________________</w:t>
      </w:r>
    </w:p>
    <w:p w:rsidR="00944D06" w:rsidRPr="003C5519" w:rsidRDefault="00944D06" w:rsidP="00944D06">
      <w:pPr>
        <w:tabs>
          <w:tab w:val="left" w:pos="2940"/>
        </w:tabs>
        <w:rPr>
          <w:rFonts w:ascii="Times New Roman" w:hAnsi="Times New Roman"/>
          <w:b/>
          <w:i/>
          <w:sz w:val="18"/>
          <w:szCs w:val="18"/>
        </w:rPr>
      </w:pPr>
      <w:r w:rsidRPr="003C5519">
        <w:rPr>
          <w:rFonts w:ascii="Times New Roman" w:hAnsi="Times New Roman"/>
        </w:rPr>
        <w:tab/>
      </w:r>
      <w:r w:rsidRPr="003C5519">
        <w:rPr>
          <w:rFonts w:ascii="Times New Roman" w:hAnsi="Times New Roman"/>
          <w:b/>
          <w:i/>
          <w:sz w:val="18"/>
          <w:szCs w:val="18"/>
        </w:rPr>
        <w:t>(номер, серия, когда и кем выдан)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17. Дополнительные сведения ( государственные награды, участие в выборных  представительных органах, а также другая  информация, которую  оформляемый желает  сообщить о себе)</w:t>
      </w:r>
      <w:r w:rsidRPr="003C5519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5268">
        <w:rPr>
          <w:rFonts w:ascii="Times New Roman" w:hAnsi="Times New Roman"/>
        </w:rPr>
        <w:t xml:space="preserve"> </w:t>
      </w:r>
    </w:p>
    <w:p w:rsidR="00944D06" w:rsidRPr="003C5519" w:rsidRDefault="00944D06" w:rsidP="00944D06">
      <w:pPr>
        <w:tabs>
          <w:tab w:val="left" w:pos="2940"/>
        </w:tabs>
        <w:ind w:left="-1260"/>
        <w:jc w:val="both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18. Мне  известно, что заведомо ложные сведения, сообщенные о себе в анкете, могут повлечь отказ в  оформлении  допуска. На  проведение в отношении меня  проверочных  мероприятий органами Федеральной службы безопасности Российской Федерации согласен(а).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</w:p>
    <w:p w:rsidR="00944D06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«_________»_________________20</w:t>
      </w:r>
      <w:r w:rsidRPr="003C5519">
        <w:rPr>
          <w:rFonts w:ascii="Times New Roman" w:hAnsi="Times New Roman"/>
          <w:b/>
        </w:rPr>
        <w:t>____г.                                            Подпись____________________________</w:t>
      </w:r>
    </w:p>
    <w:p w:rsidR="00944D06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C5519">
        <w:rPr>
          <w:rFonts w:ascii="Times New Roman" w:hAnsi="Times New Roman"/>
          <w:b/>
        </w:rPr>
        <w:t>Фотография и данные о трудовой  деятельности</w:t>
      </w:r>
    </w:p>
    <w:p w:rsidR="00944D06" w:rsidRPr="003C5519" w:rsidRDefault="00944D06" w:rsidP="00944D06">
      <w:pPr>
        <w:ind w:left="4254" w:firstLine="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 xml:space="preserve">и об учебе  оформляемого лица </w:t>
      </w:r>
      <w:r>
        <w:rPr>
          <w:rFonts w:ascii="Times New Roman" w:hAnsi="Times New Roman"/>
          <w:b/>
        </w:rPr>
        <w:t xml:space="preserve"> </w:t>
      </w:r>
      <w:r w:rsidRPr="003C5519">
        <w:rPr>
          <w:rFonts w:ascii="Times New Roman" w:hAnsi="Times New Roman"/>
          <w:b/>
        </w:rPr>
        <w:t>соответствуют</w:t>
      </w:r>
      <w:r>
        <w:rPr>
          <w:rFonts w:ascii="Times New Roman" w:hAnsi="Times New Roman"/>
          <w:b/>
        </w:rPr>
        <w:t xml:space="preserve"> </w:t>
      </w:r>
      <w:r w:rsidRPr="003C5519">
        <w:rPr>
          <w:rFonts w:ascii="Times New Roman" w:hAnsi="Times New Roman"/>
          <w:b/>
        </w:rPr>
        <w:t xml:space="preserve">документа,  удостоверяющим  </w:t>
      </w:r>
      <w:r>
        <w:rPr>
          <w:rFonts w:ascii="Times New Roman" w:hAnsi="Times New Roman"/>
          <w:b/>
        </w:rPr>
        <w:t xml:space="preserve">  </w:t>
      </w:r>
      <w:r w:rsidRPr="003C5519">
        <w:rPr>
          <w:rFonts w:ascii="Times New Roman" w:hAnsi="Times New Roman"/>
          <w:b/>
        </w:rPr>
        <w:t>личность, записям</w:t>
      </w:r>
    </w:p>
    <w:p w:rsidR="00944D06" w:rsidRPr="003C5519" w:rsidRDefault="00944D06" w:rsidP="00944D06">
      <w:pPr>
        <w:ind w:left="2836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3C5519">
        <w:rPr>
          <w:rFonts w:ascii="Times New Roman" w:hAnsi="Times New Roman"/>
          <w:b/>
        </w:rPr>
        <w:t xml:space="preserve">в трудовой книжке, документам об  образовании      </w:t>
      </w:r>
    </w:p>
    <w:p w:rsidR="00944D06" w:rsidRDefault="00944D06" w:rsidP="00944D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Pr="003C5519">
        <w:rPr>
          <w:rFonts w:ascii="Times New Roman" w:hAnsi="Times New Roman"/>
          <w:b/>
        </w:rPr>
        <w:t xml:space="preserve">и воинской службе </w:t>
      </w:r>
    </w:p>
    <w:p w:rsidR="00944D06" w:rsidRDefault="00944D06" w:rsidP="00944D06">
      <w:pPr>
        <w:jc w:val="right"/>
        <w:rPr>
          <w:rFonts w:ascii="Times New Roman" w:hAnsi="Times New Roman"/>
          <w:b/>
        </w:rPr>
      </w:pPr>
    </w:p>
    <w:p w:rsidR="00944D06" w:rsidRDefault="00944D06" w:rsidP="00944D06">
      <w:pPr>
        <w:ind w:left="4111" w:hanging="4108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М.П.</w:t>
      </w:r>
    </w:p>
    <w:p w:rsidR="00944D06" w:rsidRDefault="00305268" w:rsidP="00944D06">
      <w:pPr>
        <w:ind w:left="4111" w:hanging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944D06" w:rsidRPr="003C5519">
        <w:rPr>
          <w:rFonts w:ascii="Times New Roman" w:hAnsi="Times New Roman"/>
          <w:b/>
        </w:rPr>
        <w:t>________________________________________</w:t>
      </w:r>
      <w:r w:rsidR="00944D06">
        <w:rPr>
          <w:rFonts w:ascii="Times New Roman" w:hAnsi="Times New Roman"/>
          <w:b/>
        </w:rPr>
        <w:t xml:space="preserve">________ </w:t>
      </w:r>
    </w:p>
    <w:p w:rsidR="00944D06" w:rsidRDefault="00305268" w:rsidP="00944D06">
      <w:pPr>
        <w:ind w:left="4111" w:hanging="425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</w:t>
      </w:r>
      <w:r w:rsidR="00944D06" w:rsidRPr="003C5519">
        <w:rPr>
          <w:rFonts w:ascii="Times New Roman" w:hAnsi="Times New Roman"/>
          <w:b/>
          <w:i/>
          <w:sz w:val="20"/>
          <w:szCs w:val="20"/>
        </w:rPr>
        <w:t>(подпи</w:t>
      </w:r>
      <w:r w:rsidR="00944D06">
        <w:rPr>
          <w:rFonts w:ascii="Times New Roman" w:hAnsi="Times New Roman"/>
          <w:b/>
          <w:i/>
          <w:sz w:val="20"/>
          <w:szCs w:val="20"/>
        </w:rPr>
        <w:t xml:space="preserve">сь, фамилия работника кадрового </w:t>
      </w:r>
      <w:r w:rsidR="00944D06" w:rsidRPr="003C5519">
        <w:rPr>
          <w:rFonts w:ascii="Times New Roman" w:hAnsi="Times New Roman"/>
          <w:b/>
          <w:i/>
          <w:sz w:val="20"/>
          <w:szCs w:val="20"/>
        </w:rPr>
        <w:t>аппарата)</w:t>
      </w:r>
    </w:p>
    <w:p w:rsidR="00944D06" w:rsidRDefault="00944D06" w:rsidP="00944D06">
      <w:pPr>
        <w:ind w:left="4111" w:hanging="4108"/>
        <w:rPr>
          <w:rFonts w:ascii="Times New Roman" w:hAnsi="Times New Roman"/>
          <w:b/>
          <w:i/>
          <w:sz w:val="20"/>
          <w:szCs w:val="20"/>
        </w:rPr>
      </w:pPr>
    </w:p>
    <w:p w:rsidR="00944D06" w:rsidRDefault="00944D06" w:rsidP="00944D06">
      <w:pPr>
        <w:ind w:left="4111" w:hanging="4108"/>
        <w:rPr>
          <w:rFonts w:ascii="Times New Roman" w:hAnsi="Times New Roman"/>
          <w:b/>
          <w:i/>
          <w:sz w:val="20"/>
          <w:szCs w:val="20"/>
        </w:rPr>
      </w:pPr>
    </w:p>
    <w:p w:rsidR="00944D06" w:rsidRPr="003C5519" w:rsidRDefault="00944D06" w:rsidP="00944D06">
      <w:pPr>
        <w:ind w:left="4111" w:hanging="4108"/>
        <w:rPr>
          <w:rFonts w:ascii="Times New Roman" w:hAnsi="Times New Roman"/>
        </w:rPr>
      </w:pPr>
      <w:r w:rsidRPr="003C5519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__________»__________________20</w:t>
      </w:r>
      <w:r w:rsidRPr="003C5519">
        <w:rPr>
          <w:rFonts w:ascii="Times New Roman" w:hAnsi="Times New Roman"/>
        </w:rPr>
        <w:t>__г.</w:t>
      </w:r>
    </w:p>
    <w:p w:rsidR="00944D06" w:rsidRDefault="00944D06"/>
    <w:p w:rsidR="00944D06" w:rsidRDefault="00944D06"/>
    <w:p w:rsidR="00944D06" w:rsidRDefault="00944D06"/>
    <w:sectPr w:rsidR="00944D06" w:rsidSect="008D198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A8" w:rsidRDefault="008622A8">
      <w:pPr>
        <w:spacing w:after="0" w:line="240" w:lineRule="auto"/>
      </w:pPr>
      <w:r>
        <w:separator/>
      </w:r>
    </w:p>
  </w:endnote>
  <w:endnote w:type="continuationSeparator" w:id="0">
    <w:p w:rsidR="008622A8" w:rsidRDefault="0086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68" w:rsidRDefault="00305268" w:rsidP="00C471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5268" w:rsidRDefault="00305268" w:rsidP="002A4CA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68" w:rsidRDefault="00305268" w:rsidP="00C471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46CB">
      <w:rPr>
        <w:rStyle w:val="a6"/>
        <w:noProof/>
      </w:rPr>
      <w:t>1</w:t>
    </w:r>
    <w:r>
      <w:rPr>
        <w:rStyle w:val="a6"/>
      </w:rPr>
      <w:fldChar w:fldCharType="end"/>
    </w:r>
  </w:p>
  <w:p w:rsidR="00305268" w:rsidRDefault="00305268" w:rsidP="002A4C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A8" w:rsidRDefault="008622A8">
      <w:pPr>
        <w:spacing w:after="0" w:line="240" w:lineRule="auto"/>
      </w:pPr>
      <w:r>
        <w:separator/>
      </w:r>
    </w:p>
  </w:footnote>
  <w:footnote w:type="continuationSeparator" w:id="0">
    <w:p w:rsidR="008622A8" w:rsidRDefault="0086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C84576"/>
    <w:lvl w:ilvl="0">
      <w:numFmt w:val="bullet"/>
      <w:lvlText w:val="*"/>
      <w:lvlJc w:val="left"/>
    </w:lvl>
  </w:abstractNum>
  <w:abstractNum w:abstractNumId="1" w15:restartNumberingAfterBreak="0">
    <w:nsid w:val="05CB7305"/>
    <w:multiLevelType w:val="singleLevel"/>
    <w:tmpl w:val="485EC25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131AB4"/>
    <w:multiLevelType w:val="multilevel"/>
    <w:tmpl w:val="B958F2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531DFF"/>
    <w:multiLevelType w:val="hybridMultilevel"/>
    <w:tmpl w:val="E3C6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545D2D"/>
    <w:multiLevelType w:val="hybridMultilevel"/>
    <w:tmpl w:val="C9426C5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501ADB"/>
    <w:multiLevelType w:val="hybridMultilevel"/>
    <w:tmpl w:val="9F482640"/>
    <w:lvl w:ilvl="0" w:tplc="023C05C4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AE"/>
    <w:rsid w:val="00046A26"/>
    <w:rsid w:val="000620A5"/>
    <w:rsid w:val="00082A01"/>
    <w:rsid w:val="000F074E"/>
    <w:rsid w:val="001356AE"/>
    <w:rsid w:val="001B3B35"/>
    <w:rsid w:val="001D1B07"/>
    <w:rsid w:val="002F1642"/>
    <w:rsid w:val="00305268"/>
    <w:rsid w:val="00340499"/>
    <w:rsid w:val="00375964"/>
    <w:rsid w:val="004E4428"/>
    <w:rsid w:val="005221D6"/>
    <w:rsid w:val="0058047D"/>
    <w:rsid w:val="008622A8"/>
    <w:rsid w:val="008A5AB0"/>
    <w:rsid w:val="008B46CB"/>
    <w:rsid w:val="008D1984"/>
    <w:rsid w:val="00944D06"/>
    <w:rsid w:val="00A4152A"/>
    <w:rsid w:val="00AB7A43"/>
    <w:rsid w:val="00B7292C"/>
    <w:rsid w:val="00D36724"/>
    <w:rsid w:val="00EE63B4"/>
    <w:rsid w:val="00F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A3F0"/>
  <w15:docId w15:val="{59089F51-C543-401F-A5EF-EA8D5C3B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046A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46A26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F074E"/>
    <w:rPr>
      <w:color w:val="0000FF" w:themeColor="hyperlink"/>
      <w:u w:val="single"/>
    </w:rPr>
  </w:style>
  <w:style w:type="paragraph" w:styleId="a4">
    <w:name w:val="footer"/>
    <w:basedOn w:val="a"/>
    <w:link w:val="a5"/>
    <w:rsid w:val="003052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30526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305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</dc:creator>
  <cp:keywords/>
  <dc:description/>
  <cp:lastModifiedBy>Servak</cp:lastModifiedBy>
  <cp:revision>2</cp:revision>
  <dcterms:created xsi:type="dcterms:W3CDTF">2018-06-20T12:56:00Z</dcterms:created>
  <dcterms:modified xsi:type="dcterms:W3CDTF">2018-06-20T12:56:00Z</dcterms:modified>
</cp:coreProperties>
</file>