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56" w:rsidRDefault="00FB7B56" w:rsidP="00FB7B56">
      <w:pPr>
        <w:spacing w:line="240" w:lineRule="auto"/>
        <w:rPr>
          <w:rFonts w:ascii="Times New Roman" w:hAnsi="Times New Roman"/>
          <w:sz w:val="28"/>
        </w:rPr>
      </w:pPr>
    </w:p>
    <w:p w:rsidR="0041716E" w:rsidRPr="0041716E" w:rsidRDefault="0041716E" w:rsidP="0041716E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41716E">
        <w:rPr>
          <w:rFonts w:ascii="Times New Roman" w:hAnsi="Times New Roman"/>
          <w:b/>
          <w:bCs/>
          <w:sz w:val="28"/>
        </w:rPr>
        <w:t>ЧЕЧЕНСКАЯ  РЕСПУБЛИКА</w:t>
      </w:r>
    </w:p>
    <w:p w:rsidR="0041716E" w:rsidRPr="0041716E" w:rsidRDefault="0041716E" w:rsidP="0041716E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41716E">
        <w:rPr>
          <w:rFonts w:ascii="Times New Roman" w:hAnsi="Times New Roman"/>
          <w:b/>
          <w:bCs/>
          <w:sz w:val="28"/>
        </w:rPr>
        <w:t>НАУРСКИЙ  МУНИЦИПАЛЬНЫЙ  РАЙОН</w:t>
      </w:r>
    </w:p>
    <w:p w:rsidR="0041716E" w:rsidRPr="0041716E" w:rsidRDefault="0041716E" w:rsidP="0041716E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41716E">
        <w:rPr>
          <w:rFonts w:ascii="Times New Roman" w:hAnsi="Times New Roman"/>
          <w:b/>
          <w:bCs/>
          <w:sz w:val="28"/>
        </w:rPr>
        <w:t>СОВЕТ ДЕПУТАТОВ</w:t>
      </w:r>
    </w:p>
    <w:p w:rsidR="0041716E" w:rsidRPr="0041716E" w:rsidRDefault="0041716E" w:rsidP="0041716E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41716E" w:rsidRPr="0041716E" w:rsidRDefault="0041716E" w:rsidP="0041716E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41716E">
        <w:rPr>
          <w:rFonts w:ascii="Times New Roman" w:hAnsi="Times New Roman"/>
          <w:b/>
          <w:bCs/>
          <w:sz w:val="28"/>
        </w:rPr>
        <w:t>ДЕПУТАТИЙН  КХЕТАШО НЕВРАН МУНИЦИПАЛЬНИ К</w:t>
      </w:r>
      <w:proofErr w:type="gramStart"/>
      <w:r w:rsidRPr="0041716E">
        <w:rPr>
          <w:rFonts w:ascii="Times New Roman" w:hAnsi="Times New Roman"/>
          <w:b/>
          <w:bCs/>
          <w:sz w:val="28"/>
          <w:lang w:val="en-US"/>
        </w:rPr>
        <w:t>I</w:t>
      </w:r>
      <w:proofErr w:type="gramEnd"/>
      <w:r w:rsidRPr="0041716E">
        <w:rPr>
          <w:rFonts w:ascii="Times New Roman" w:hAnsi="Times New Roman"/>
          <w:b/>
          <w:bCs/>
          <w:sz w:val="28"/>
        </w:rPr>
        <w:t>ОШТАН</w:t>
      </w:r>
    </w:p>
    <w:p w:rsidR="0041716E" w:rsidRPr="0041716E" w:rsidRDefault="0041716E" w:rsidP="0041716E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41716E">
        <w:rPr>
          <w:rFonts w:ascii="Times New Roman" w:hAnsi="Times New Roman"/>
          <w:b/>
          <w:bCs/>
          <w:sz w:val="28"/>
        </w:rPr>
        <w:t>НОХЧИЙН РЕСПУБЛИКА</w:t>
      </w:r>
    </w:p>
    <w:p w:rsidR="0041716E" w:rsidRPr="0041716E" w:rsidRDefault="0041716E" w:rsidP="0041716E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41716E" w:rsidRPr="0041716E" w:rsidRDefault="0041716E" w:rsidP="0041716E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41716E">
        <w:rPr>
          <w:rFonts w:ascii="Times New Roman" w:hAnsi="Times New Roman"/>
          <w:b/>
          <w:sz w:val="28"/>
        </w:rPr>
        <w:t>РЕШЕНИЕ</w:t>
      </w:r>
    </w:p>
    <w:p w:rsidR="0044689B" w:rsidRDefault="0034474E" w:rsidP="0034474E">
      <w:pPr>
        <w:spacing w:line="240" w:lineRule="auto"/>
        <w:jc w:val="right"/>
        <w:rPr>
          <w:rFonts w:ascii="Times New Roman" w:hAnsi="Times New Roman"/>
          <w:b/>
          <w:sz w:val="40"/>
          <w:szCs w:val="40"/>
          <w:u w:val="single"/>
        </w:rPr>
      </w:pPr>
      <w:r w:rsidRPr="0034474E"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                             </w:t>
      </w:r>
      <w:r w:rsidRPr="0034474E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                </w:t>
      </w:r>
      <w:r w:rsidRPr="0034474E">
        <w:rPr>
          <w:rFonts w:ascii="Times New Roman" w:hAnsi="Times New Roman"/>
          <w:b/>
          <w:sz w:val="40"/>
          <w:szCs w:val="40"/>
          <w:u w:val="single"/>
        </w:rPr>
        <w:t>ПРОЕКТ</w:t>
      </w:r>
    </w:p>
    <w:p w:rsidR="0034474E" w:rsidRPr="0034474E" w:rsidRDefault="0034474E" w:rsidP="0034474E">
      <w:pPr>
        <w:spacing w:line="240" w:lineRule="auto"/>
        <w:jc w:val="right"/>
        <w:rPr>
          <w:rFonts w:ascii="Times New Roman" w:hAnsi="Times New Roman"/>
          <w:b/>
          <w:sz w:val="40"/>
          <w:szCs w:val="40"/>
          <w:u w:val="single"/>
        </w:rPr>
      </w:pPr>
      <w:bookmarkStart w:id="0" w:name="_GoBack"/>
      <w:bookmarkEnd w:id="0"/>
    </w:p>
    <w:p w:rsidR="0044689B" w:rsidRPr="0044689B" w:rsidRDefault="0044689B" w:rsidP="0044689B">
      <w:pPr>
        <w:spacing w:line="240" w:lineRule="auto"/>
        <w:rPr>
          <w:rFonts w:ascii="Times New Roman" w:hAnsi="Times New Roman"/>
          <w:sz w:val="28"/>
        </w:rPr>
      </w:pPr>
      <w:r w:rsidRPr="0044689B">
        <w:rPr>
          <w:rFonts w:ascii="Times New Roman" w:hAnsi="Times New Roman"/>
          <w:sz w:val="28"/>
        </w:rPr>
        <w:t>«</w:t>
      </w:r>
      <w:r w:rsidR="0034474E">
        <w:rPr>
          <w:rFonts w:ascii="Times New Roman" w:hAnsi="Times New Roman"/>
          <w:sz w:val="28"/>
        </w:rPr>
        <w:t>__</w:t>
      </w:r>
      <w:r w:rsidRPr="0044689B">
        <w:rPr>
          <w:rFonts w:ascii="Times New Roman" w:hAnsi="Times New Roman"/>
          <w:sz w:val="28"/>
        </w:rPr>
        <w:t xml:space="preserve">»   </w:t>
      </w:r>
      <w:r w:rsidR="0034474E">
        <w:rPr>
          <w:rFonts w:ascii="Times New Roman" w:hAnsi="Times New Roman"/>
          <w:sz w:val="28"/>
        </w:rPr>
        <w:t>_______</w:t>
      </w:r>
      <w:r w:rsidRPr="0044689B">
        <w:rPr>
          <w:rFonts w:ascii="Times New Roman" w:hAnsi="Times New Roman"/>
          <w:sz w:val="28"/>
        </w:rPr>
        <w:t xml:space="preserve">   2020года        </w:t>
      </w:r>
      <w:r>
        <w:rPr>
          <w:rFonts w:ascii="Times New Roman" w:hAnsi="Times New Roman"/>
          <w:sz w:val="28"/>
        </w:rPr>
        <w:t xml:space="preserve">           </w:t>
      </w:r>
      <w:r w:rsidR="0034474E">
        <w:rPr>
          <w:rFonts w:ascii="Times New Roman" w:hAnsi="Times New Roman"/>
          <w:sz w:val="28"/>
        </w:rPr>
        <w:t xml:space="preserve"> № ___ – ___</w:t>
      </w:r>
      <w:r w:rsidRPr="0044689B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</w:t>
      </w:r>
      <w:r w:rsidRPr="0044689B">
        <w:rPr>
          <w:rFonts w:ascii="Times New Roman" w:hAnsi="Times New Roman"/>
          <w:sz w:val="28"/>
        </w:rPr>
        <w:t xml:space="preserve">                   ст. Наурская</w:t>
      </w:r>
    </w:p>
    <w:p w:rsidR="00FB7B56" w:rsidRDefault="00FB7B56" w:rsidP="00FB7B56">
      <w:pPr>
        <w:spacing w:line="240" w:lineRule="auto"/>
        <w:rPr>
          <w:rFonts w:ascii="Times New Roman" w:hAnsi="Times New Roman"/>
          <w:sz w:val="28"/>
        </w:rPr>
      </w:pPr>
    </w:p>
    <w:p w:rsidR="0044689B" w:rsidRDefault="0044689B" w:rsidP="00FB7B56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FB7B56" w:rsidRDefault="00FB7B56" w:rsidP="00FB7B56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местных нормативов градостроительного проектирования Наурского муниципального района Чеченской Республики и местных нормативов градостроительного проектирования сельских поселений Наурского муниципального района Чеченской Республики</w:t>
      </w:r>
    </w:p>
    <w:p w:rsidR="00FB7B56" w:rsidRDefault="00FB7B56" w:rsidP="00FB7B5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B7B56" w:rsidRDefault="00FB7B56" w:rsidP="00FB7B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 кодексом Российской Федерации,  Федеральным законом от 6 октября 2003 года № 131</w:t>
      </w:r>
      <w:r w:rsidR="00E1129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Уставом Наурского муниципального района, с учетом протокола публичных слушаний и заключения о результатах публичных слушаний, Совет депутатов Наурского муниципального района Чеченской Республики третьего созыва</w:t>
      </w:r>
      <w:r w:rsidR="004468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7B56" w:rsidRDefault="00FB7B56" w:rsidP="00FB7B56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:rsidR="00FB7B56" w:rsidRDefault="00FB7B56" w:rsidP="00FB7B5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B7B56" w:rsidRDefault="00FB7B56" w:rsidP="00FB7B56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прилагаемые местные нормативы градостроительного проектирования Наурского муниципального района Чеченской Республики и местные нормативы градостроительного проектирования </w:t>
      </w:r>
      <w:proofErr w:type="spellStart"/>
      <w:r>
        <w:rPr>
          <w:rFonts w:ascii="Times New Roman" w:hAnsi="Times New Roman"/>
          <w:sz w:val="28"/>
        </w:rPr>
        <w:t>Рубежненского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Ищерского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Алпатовского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Чернокозовского</w:t>
      </w:r>
      <w:proofErr w:type="spellEnd"/>
      <w:r>
        <w:rPr>
          <w:rFonts w:ascii="Times New Roman" w:hAnsi="Times New Roman"/>
          <w:sz w:val="28"/>
        </w:rPr>
        <w:t xml:space="preserve">, Наурского, </w:t>
      </w:r>
      <w:proofErr w:type="spellStart"/>
      <w:r>
        <w:rPr>
          <w:rFonts w:ascii="Times New Roman" w:hAnsi="Times New Roman"/>
          <w:sz w:val="28"/>
        </w:rPr>
        <w:t>Мекенского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Савельевского</w:t>
      </w:r>
      <w:proofErr w:type="spellEnd"/>
      <w:r>
        <w:rPr>
          <w:rFonts w:ascii="Times New Roman" w:hAnsi="Times New Roman"/>
          <w:sz w:val="28"/>
        </w:rPr>
        <w:t xml:space="preserve">,  Калиновского, </w:t>
      </w:r>
      <w:proofErr w:type="spellStart"/>
      <w:r>
        <w:rPr>
          <w:rFonts w:ascii="Times New Roman" w:hAnsi="Times New Roman"/>
          <w:sz w:val="28"/>
        </w:rPr>
        <w:t>Новотерского</w:t>
      </w:r>
      <w:proofErr w:type="spellEnd"/>
      <w:r>
        <w:rPr>
          <w:rFonts w:ascii="Times New Roman" w:hAnsi="Times New Roman"/>
          <w:sz w:val="28"/>
        </w:rPr>
        <w:t xml:space="preserve">, Ульяновского, </w:t>
      </w:r>
      <w:proofErr w:type="spellStart"/>
      <w:r>
        <w:rPr>
          <w:rFonts w:ascii="Times New Roman" w:hAnsi="Times New Roman"/>
          <w:sz w:val="28"/>
        </w:rPr>
        <w:t>Левобережненского</w:t>
      </w:r>
      <w:proofErr w:type="spellEnd"/>
      <w:r>
        <w:rPr>
          <w:rFonts w:ascii="Times New Roman" w:hAnsi="Times New Roman"/>
          <w:sz w:val="28"/>
        </w:rPr>
        <w:t xml:space="preserve">, Фрунзенского, </w:t>
      </w:r>
      <w:proofErr w:type="spellStart"/>
      <w:r>
        <w:rPr>
          <w:rFonts w:ascii="Times New Roman" w:hAnsi="Times New Roman"/>
          <w:sz w:val="28"/>
        </w:rPr>
        <w:t>Новосолкушинского</w:t>
      </w:r>
      <w:proofErr w:type="spellEnd"/>
      <w:r w:rsidR="00E11294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 Николаевского сельских поселений Наурского муниципального района Чеченской Республики в новой редакции.</w:t>
      </w:r>
    </w:p>
    <w:p w:rsidR="00FB7B56" w:rsidRDefault="00FB7B56" w:rsidP="00FB7B56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 силу решение Совета депутатов Наурского муниципального ра</w:t>
      </w:r>
      <w:r w:rsidR="0044689B">
        <w:rPr>
          <w:rFonts w:ascii="Times New Roman" w:hAnsi="Times New Roman"/>
          <w:sz w:val="28"/>
        </w:rPr>
        <w:t xml:space="preserve">йона от 30 марта 2018 года № 25 – </w:t>
      </w:r>
      <w:r>
        <w:rPr>
          <w:rFonts w:ascii="Times New Roman" w:hAnsi="Times New Roman"/>
          <w:sz w:val="28"/>
        </w:rPr>
        <w:t>01 «Об утверждении местных нормативов градостроительного проектирования Наурского муниципального района».</w:t>
      </w:r>
    </w:p>
    <w:p w:rsidR="00FB7B56" w:rsidRDefault="00FB7B56" w:rsidP="00FB7B56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Настоящее решение подлежит официальному опубликованию в районной газете «Терская правда» и размещению на официальном сайте Администрации Наурского муниципального района (адрес сайта: </w:t>
      </w:r>
      <w:hyperlink r:id="rId5" w:history="1">
        <w:r w:rsidRPr="0044689B">
          <w:rPr>
            <w:rStyle w:val="a3"/>
            <w:color w:val="auto"/>
            <w:sz w:val="28"/>
            <w:u w:val="none"/>
          </w:rPr>
          <w:t>http://naurchr.ru/</w:t>
        </w:r>
      </w:hyperlink>
      <w:r w:rsidRPr="0044689B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а также  в местах массового скопления жителей данных поселений.</w:t>
      </w:r>
    </w:p>
    <w:p w:rsidR="00FB7B56" w:rsidRDefault="00FB7B56" w:rsidP="0044689B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решение вступает в силу со дня его официального опубликования.</w:t>
      </w:r>
    </w:p>
    <w:p w:rsidR="00FB7B56" w:rsidRDefault="00FB7B56" w:rsidP="00FB7B5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B7B56" w:rsidRDefault="00FB7B56" w:rsidP="00FB7B5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E11294" w:rsidRDefault="00E11294" w:rsidP="00FB7B5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44689B" w:rsidRPr="00FB7B56" w:rsidRDefault="004468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Наурского </w:t>
      </w:r>
      <w:r w:rsidR="00FB7B56">
        <w:rPr>
          <w:rFonts w:ascii="Times New Roman" w:hAnsi="Times New Roman"/>
          <w:sz w:val="28"/>
        </w:rPr>
        <w:t>муницип</w:t>
      </w:r>
      <w:r>
        <w:rPr>
          <w:rFonts w:ascii="Times New Roman" w:hAnsi="Times New Roman"/>
          <w:sz w:val="28"/>
        </w:rPr>
        <w:t>ального района                                   С.А. Яхьяев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</w:t>
      </w:r>
    </w:p>
    <w:sectPr w:rsidR="0044689B" w:rsidRPr="00FB7B56" w:rsidSect="00E1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FD"/>
    <w:rsid w:val="0034474E"/>
    <w:rsid w:val="0041716E"/>
    <w:rsid w:val="0044689B"/>
    <w:rsid w:val="007A39FF"/>
    <w:rsid w:val="00A212FD"/>
    <w:rsid w:val="00AA1147"/>
    <w:rsid w:val="00E11294"/>
    <w:rsid w:val="00F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56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7B5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56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7B5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urch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Abdurahman</dc:creator>
  <cp:lastModifiedBy>Luba</cp:lastModifiedBy>
  <cp:revision>8</cp:revision>
  <cp:lastPrinted>2020-11-17T09:17:00Z</cp:lastPrinted>
  <dcterms:created xsi:type="dcterms:W3CDTF">2020-11-16T12:44:00Z</dcterms:created>
  <dcterms:modified xsi:type="dcterms:W3CDTF">2020-11-18T08:19:00Z</dcterms:modified>
</cp:coreProperties>
</file>